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4108" w14:textId="77777777" w:rsidR="00C321D8" w:rsidRDefault="008C71D4" w:rsidP="00C321D8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0547" w14:textId="0255D791" w:rsidR="00090553" w:rsidRPr="00C321D8" w:rsidRDefault="000B6058" w:rsidP="00C321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LIBRARY BOARD</w:t>
      </w:r>
      <w:r w:rsidR="00C321D8">
        <w:rPr>
          <w:rFonts w:ascii="Times New Roman" w:hAnsi="Times New Roman" w:cs="Times New Roman"/>
          <w:sz w:val="28"/>
          <w:szCs w:val="28"/>
        </w:rPr>
        <w:t xml:space="preserve"> ANNUAL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C321D8">
        <w:rPr>
          <w:rFonts w:ascii="Times New Roman" w:hAnsi="Times New Roman" w:cs="Times New Roman"/>
          <w:sz w:val="28"/>
          <w:szCs w:val="28"/>
        </w:rPr>
        <w:t>May 11</w:t>
      </w:r>
      <w:r w:rsidR="009807CF">
        <w:rPr>
          <w:rFonts w:ascii="Times New Roman" w:hAnsi="Times New Roman" w:cs="Times New Roman"/>
          <w:sz w:val="28"/>
          <w:szCs w:val="28"/>
        </w:rPr>
        <w:t>, 2026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470DDB" w14:textId="4D198E4F" w:rsidR="00D238F0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C321D8">
        <w:rPr>
          <w:rFonts w:ascii="Times New Roman" w:eastAsia="Times New Roman" w:hAnsi="Times New Roman" w:cs="Times New Roman"/>
          <w:color w:val="000000"/>
          <w:sz w:val="28"/>
          <w:szCs w:val="28"/>
        </w:rPr>
        <w:t>April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536302AE" w14:textId="19FC02BC" w:rsidR="00C321D8" w:rsidRDefault="00C321D8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Business</w:t>
      </w:r>
      <w:proofErr w:type="gramEnd"/>
    </w:p>
    <w:p w14:paraId="1A6C57A6" w14:textId="77777777" w:rsid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Nominate/Action Officers: </w:t>
      </w:r>
    </w:p>
    <w:p w14:paraId="610BC13E" w14:textId="7848C2F6" w:rsidR="00C321D8" w:rsidRDefault="00C321D8" w:rsidP="00C321D8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Current: Diana Mackie, President. Cookie Kaste, Vice President. Tanya Skalecki, Secretary.</w:t>
      </w:r>
    </w:p>
    <w:p w14:paraId="40B28BF2" w14:textId="298500BA" w:rsid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Bylaw Review (No Changes)</w:t>
      </w:r>
    </w:p>
    <w:p w14:paraId="4AD41078" w14:textId="64C06AD7" w:rsid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Renewing Terms: Diana Mackie, Nick Kotek.</w:t>
      </w:r>
    </w:p>
    <w:p w14:paraId="6AC1B8B4" w14:textId="05F18E6C" w:rsidR="00C321D8" w:rsidRP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Verify Contact Information is current.</w:t>
      </w:r>
    </w:p>
    <w:p w14:paraId="220C37AA" w14:textId="77777777" w:rsidR="00567853" w:rsidRDefault="00AF1A34" w:rsidP="005678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Bills</w:t>
      </w:r>
    </w:p>
    <w:p w14:paraId="1D21F886" w14:textId="79C65EDE" w:rsid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Review: Ledgers</w:t>
      </w:r>
    </w:p>
    <w:p w14:paraId="0AFDA1BD" w14:textId="57885D16" w:rsidR="00C321D8" w:rsidRDefault="00C321D8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Update: Petty Cash Policy/Procedures</w:t>
      </w:r>
    </w:p>
    <w:p w14:paraId="5E6D1508" w14:textId="5B0C5B6B" w:rsidR="003A4D9D" w:rsidRPr="00C321D8" w:rsidRDefault="003A4D9D" w:rsidP="00C321D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Discuss/Approve(?): Student Internship fund re-allocation options.</w:t>
      </w:r>
    </w:p>
    <w:p w14:paraId="201129BE" w14:textId="3E536D69" w:rsidR="00C321D8" w:rsidRDefault="00C321D8" w:rsidP="00C321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Discuss: </w:t>
      </w:r>
      <w:r w:rsidR="00AF1A34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</w:t>
      </w:r>
      <w:r w:rsidR="00567853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</w:p>
    <w:p w14:paraId="23DAB060" w14:textId="041C038C" w:rsidR="004B6206" w:rsidRDefault="00C321D8" w:rsidP="003A4D9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Assistant Librarian Staff Reviews</w:t>
      </w:r>
    </w:p>
    <w:p w14:paraId="7BE6F9DF" w14:textId="5035DBA3" w:rsidR="00D42A6F" w:rsidRDefault="003A4D9D" w:rsidP="004B620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TABLED: </w:t>
      </w:r>
      <w:r w:rsidR="00D42A6F">
        <w:rPr>
          <w:rFonts w:ascii="Times New Roman" w:eastAsia="Times New Roman" w:hAnsi="Times New Roman" w:cs="Times New Roman"/>
          <w:color w:val="000000"/>
          <w:sz w:val="28"/>
          <w:szCs w:val="28"/>
        </w:rPr>
        <w:t>Information: Collection Development Practices</w:t>
      </w:r>
    </w:p>
    <w:p w14:paraId="6BCF2B13" w14:textId="2B0F844E" w:rsidR="00D42A6F" w:rsidRPr="004B6206" w:rsidRDefault="00D42A6F" w:rsidP="00D42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Possible updates to Collection Development Policy</w:t>
      </w:r>
    </w:p>
    <w:p w14:paraId="08E6EA8C" w14:textId="2821D266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 Updates</w:t>
      </w:r>
    </w:p>
    <w:p w14:paraId="2CAFEB09" w14:textId="5CBA9C89" w:rsidR="003A4D9D" w:rsidRDefault="003A4D9D" w:rsidP="003A4D9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A/V &amp; Furniture Bids</w:t>
      </w:r>
    </w:p>
    <w:p w14:paraId="4D206133" w14:textId="5490995A" w:rsidR="003A4D9D" w:rsidRDefault="003A4D9D" w:rsidP="003A4D9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Construction Updates/Moving Process</w:t>
      </w:r>
    </w:p>
    <w:p w14:paraId="2A7AE0C0" w14:textId="29F58B44" w:rsidR="003A4D9D" w:rsidRPr="003A4D9D" w:rsidRDefault="003A4D9D" w:rsidP="003A4D9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Discuss/Reschedule: June Meeting Date/Additional Meetings</w:t>
      </w:r>
    </w:p>
    <w:p w14:paraId="6CA2145A" w14:textId="5729C8C3" w:rsidR="009303BC" w:rsidRP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70989"/>
    <w:rsid w:val="00084790"/>
    <w:rsid w:val="00090553"/>
    <w:rsid w:val="00090B06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AD2"/>
    <w:rsid w:val="001A4D72"/>
    <w:rsid w:val="001B4E6C"/>
    <w:rsid w:val="001C0EAF"/>
    <w:rsid w:val="001C2B82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3027CF"/>
    <w:rsid w:val="003151CA"/>
    <w:rsid w:val="00333DA8"/>
    <w:rsid w:val="00357C1B"/>
    <w:rsid w:val="00370C76"/>
    <w:rsid w:val="00374574"/>
    <w:rsid w:val="003A4D9D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B6206"/>
    <w:rsid w:val="004F1AC2"/>
    <w:rsid w:val="00502E73"/>
    <w:rsid w:val="00533C97"/>
    <w:rsid w:val="00550F9C"/>
    <w:rsid w:val="00567853"/>
    <w:rsid w:val="00576E99"/>
    <w:rsid w:val="00580D8E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2D65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7E5FAE"/>
    <w:rsid w:val="00822D51"/>
    <w:rsid w:val="00824BB6"/>
    <w:rsid w:val="00825790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303BC"/>
    <w:rsid w:val="009329A3"/>
    <w:rsid w:val="00933325"/>
    <w:rsid w:val="009451DB"/>
    <w:rsid w:val="00962484"/>
    <w:rsid w:val="009807CF"/>
    <w:rsid w:val="00984D36"/>
    <w:rsid w:val="00992EE2"/>
    <w:rsid w:val="00994BE3"/>
    <w:rsid w:val="009A4529"/>
    <w:rsid w:val="009B152B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BE7DDE"/>
    <w:rsid w:val="00C03D38"/>
    <w:rsid w:val="00C24886"/>
    <w:rsid w:val="00C25D1A"/>
    <w:rsid w:val="00C321D8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503A"/>
    <w:rsid w:val="00D42A6F"/>
    <w:rsid w:val="00D47160"/>
    <w:rsid w:val="00D9173B"/>
    <w:rsid w:val="00DA4781"/>
    <w:rsid w:val="00DA54D7"/>
    <w:rsid w:val="00DB1DD5"/>
    <w:rsid w:val="00DD2C7E"/>
    <w:rsid w:val="00DF6FAC"/>
    <w:rsid w:val="00DF7130"/>
    <w:rsid w:val="00E10E29"/>
    <w:rsid w:val="00E131BA"/>
    <w:rsid w:val="00E51843"/>
    <w:rsid w:val="00E6568D"/>
    <w:rsid w:val="00E764F6"/>
    <w:rsid w:val="00E82CC5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3</cp:revision>
  <cp:lastPrinted>2026-04-13T20:36:00Z</cp:lastPrinted>
  <dcterms:created xsi:type="dcterms:W3CDTF">2026-05-06T20:49:00Z</dcterms:created>
  <dcterms:modified xsi:type="dcterms:W3CDTF">2026-05-06T21:10:00Z</dcterms:modified>
</cp:coreProperties>
</file>