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2395064" cy="1112775"/>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395064" cy="11127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LIBRARY BOARD MEETING Minutes: Monday, February 9, 2026</w:t>
        <w:br w:type="textWrapping"/>
        <w:t xml:space="preserve">TIME: 4:30 PM </w:t>
        <w:br w:type="textWrapping"/>
        <w:t xml:space="preserve">PLACE: Cadott Community Library</w:t>
        <w:br w:type="textWrapping"/>
        <w:t xml:space="preserve">Virtual: bit.ly/caLibraryBoard</w:t>
      </w:r>
    </w:p>
    <w:p w:rsidR="00000000" w:rsidDel="00000000" w:rsidP="00000000" w:rsidRDefault="00000000" w:rsidRPr="00000000" w14:paraId="0000000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AGENDA: </w:t>
      </w:r>
      <w:r w:rsidDel="00000000" w:rsidR="00000000" w:rsidRPr="00000000">
        <w:rPr>
          <w:rtl w:val="0"/>
        </w:rPr>
      </w:r>
    </w:p>
    <w:p w:rsidR="00000000" w:rsidDel="00000000" w:rsidP="00000000" w:rsidRDefault="00000000" w:rsidRPr="00000000" w14:paraId="00000005">
      <w:pPr>
        <w:numPr>
          <w:ilvl w:val="0"/>
          <w:numId w:val="1"/>
        </w:numP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Call to order:</w:t>
      </w:r>
    </w:p>
    <w:p w:rsidR="00000000" w:rsidDel="00000000" w:rsidP="00000000" w:rsidRDefault="00000000" w:rsidRPr="00000000" w14:paraId="00000006">
      <w:pPr>
        <w:numPr>
          <w:ilvl w:val="1"/>
          <w:numId w:val="1"/>
        </w:numP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Roll call: Present: </w:t>
      </w:r>
    </w:p>
    <w:p w:rsidR="00000000" w:rsidDel="00000000" w:rsidP="00000000" w:rsidRDefault="00000000" w:rsidRPr="00000000" w14:paraId="00000007">
      <w:pPr>
        <w:spacing w:after="0" w:line="240" w:lineRule="auto"/>
        <w:ind w:left="14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Cookie-Here</w:t>
      </w:r>
    </w:p>
    <w:p w:rsidR="00000000" w:rsidDel="00000000" w:rsidP="00000000" w:rsidRDefault="00000000" w:rsidRPr="00000000" w14:paraId="00000008">
      <w:pPr>
        <w:spacing w:after="0" w:line="240" w:lineRule="auto"/>
        <w:ind w:left="14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Diana-Here</w:t>
      </w:r>
    </w:p>
    <w:p w:rsidR="00000000" w:rsidDel="00000000" w:rsidP="00000000" w:rsidRDefault="00000000" w:rsidRPr="00000000" w14:paraId="00000009">
      <w:pPr>
        <w:spacing w:after="0" w:line="240" w:lineRule="auto"/>
        <w:ind w:left="14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Nick-Here</w:t>
      </w:r>
    </w:p>
    <w:p w:rsidR="00000000" w:rsidDel="00000000" w:rsidP="00000000" w:rsidRDefault="00000000" w:rsidRPr="00000000" w14:paraId="0000000A">
      <w:pPr>
        <w:spacing w:after="0" w:line="240" w:lineRule="auto"/>
        <w:ind w:left="14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Tina-Hare</w:t>
      </w:r>
    </w:p>
    <w:p w:rsidR="00000000" w:rsidDel="00000000" w:rsidP="00000000" w:rsidRDefault="00000000" w:rsidRPr="00000000" w14:paraId="0000000B">
      <w:pPr>
        <w:spacing w:after="0" w:line="240" w:lineRule="auto"/>
        <w:ind w:left="14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Tanya-Here</w:t>
      </w:r>
    </w:p>
    <w:p w:rsidR="00000000" w:rsidDel="00000000" w:rsidP="00000000" w:rsidRDefault="00000000" w:rsidRPr="00000000" w14:paraId="0000000C">
      <w:pPr>
        <w:numPr>
          <w:ilvl w:val="1"/>
          <w:numId w:val="1"/>
        </w:numP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Compliance with open meeting law</w:t>
      </w:r>
    </w:p>
    <w:p w:rsidR="00000000" w:rsidDel="00000000" w:rsidP="00000000" w:rsidRDefault="00000000" w:rsidRPr="00000000" w14:paraId="0000000D">
      <w:pPr>
        <w:numPr>
          <w:ilvl w:val="1"/>
          <w:numId w:val="1"/>
        </w:numP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Action – Agenda -Motion to </w:t>
      </w:r>
      <w:r w:rsidDel="00000000" w:rsidR="00000000" w:rsidRPr="00000000">
        <w:rPr>
          <w:rFonts w:ascii="Times New Roman" w:cs="Times New Roman" w:eastAsia="Times New Roman" w:hAnsi="Times New Roman"/>
          <w:sz w:val="28"/>
          <w:szCs w:val="28"/>
          <w:rtl w:val="0"/>
        </w:rPr>
        <w:t xml:space="preserve">table Pint Size Pokas &amp; Policy Review and approve-Diana, Cookie 2nd. -Approved</w:t>
      </w:r>
      <w:r w:rsidDel="00000000" w:rsidR="00000000" w:rsidRPr="00000000">
        <w:rPr>
          <w:rtl w:val="0"/>
        </w:rPr>
      </w:r>
    </w:p>
    <w:p w:rsidR="00000000" w:rsidDel="00000000" w:rsidP="00000000" w:rsidRDefault="00000000" w:rsidRPr="00000000" w14:paraId="0000000E">
      <w:pPr>
        <w:numPr>
          <w:ilvl w:val="0"/>
          <w:numId w:val="1"/>
        </w:numP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Public Comment (Limit 3 Minutes) </w:t>
      </w:r>
    </w:p>
    <w:p w:rsidR="00000000" w:rsidDel="00000000" w:rsidP="00000000" w:rsidRDefault="00000000" w:rsidRPr="00000000" w14:paraId="0000000F">
      <w:pPr>
        <w:numPr>
          <w:ilvl w:val="0"/>
          <w:numId w:val="1"/>
        </w:numP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Discuss/Action: January 2026 Minutes-Motion by Tanya, Cookie 2nd. -Approved</w:t>
      </w:r>
    </w:p>
    <w:p w:rsidR="00000000" w:rsidDel="00000000" w:rsidP="00000000" w:rsidRDefault="00000000" w:rsidRPr="00000000" w14:paraId="00000010">
      <w:pPr>
        <w:numPr>
          <w:ilvl w:val="0"/>
          <w:numId w:val="1"/>
        </w:numP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Discuss/Action: Bills-I</w:t>
      </w:r>
      <w:r w:rsidDel="00000000" w:rsidR="00000000" w:rsidRPr="00000000">
        <w:rPr>
          <w:rFonts w:ascii="Times New Roman" w:cs="Times New Roman" w:eastAsia="Times New Roman" w:hAnsi="Times New Roman"/>
          <w:sz w:val="28"/>
          <w:szCs w:val="28"/>
          <w:rtl w:val="0"/>
        </w:rPr>
        <w:t xml:space="preserve">ngram accounting is off. Samma will correct the error. An $80 deposit will be paid for Pint Size Polkas. Motion by Nick, Diana 2nd. </w:t>
      </w:r>
      <w:r w:rsidDel="00000000" w:rsidR="00000000" w:rsidRPr="00000000">
        <w:rPr>
          <w:rtl w:val="0"/>
        </w:rPr>
      </w:r>
    </w:p>
    <w:p w:rsidR="00000000" w:rsidDel="00000000" w:rsidP="00000000" w:rsidRDefault="00000000" w:rsidRPr="00000000" w14:paraId="00000011">
      <w:pPr>
        <w:numPr>
          <w:ilvl w:val="1"/>
          <w:numId w:val="1"/>
        </w:numP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Program: Pint Size Polkas</w:t>
      </w:r>
    </w:p>
    <w:p w:rsidR="00000000" w:rsidDel="00000000" w:rsidP="00000000" w:rsidRDefault="00000000" w:rsidRPr="00000000" w14:paraId="00000012">
      <w:pPr>
        <w:numPr>
          <w:ilvl w:val="0"/>
          <w:numId w:val="1"/>
        </w:numP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Director’s Report</w:t>
      </w:r>
    </w:p>
    <w:p w:rsidR="00000000" w:rsidDel="00000000" w:rsidP="00000000" w:rsidRDefault="00000000" w:rsidRPr="00000000" w14:paraId="00000013">
      <w:pPr>
        <w:numPr>
          <w:ilvl w:val="1"/>
          <w:numId w:val="1"/>
        </w:numP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Overview of 6 Month Staff Review-Michelle would like to take on some outreach, con</w:t>
      </w:r>
      <w:r w:rsidDel="00000000" w:rsidR="00000000" w:rsidRPr="00000000">
        <w:rPr>
          <w:rFonts w:ascii="Times New Roman" w:cs="Times New Roman" w:eastAsia="Times New Roman" w:hAnsi="Times New Roman"/>
          <w:sz w:val="28"/>
          <w:szCs w:val="28"/>
          <w:rtl w:val="0"/>
        </w:rPr>
        <w:t xml:space="preserve">tinuing education, individual programs. Congrats and thank you to Cookie to get the RCU check. The Miller Endowment check to get deposited into the Trustee account once it arrives. </w:t>
      </w:r>
      <w:r w:rsidDel="00000000" w:rsidR="00000000" w:rsidRPr="00000000">
        <w:rPr>
          <w:rtl w:val="0"/>
        </w:rPr>
      </w:r>
    </w:p>
    <w:p w:rsidR="00000000" w:rsidDel="00000000" w:rsidP="00000000" w:rsidRDefault="00000000" w:rsidRPr="00000000" w14:paraId="00000014">
      <w:pPr>
        <w:numPr>
          <w:ilvl w:val="1"/>
          <w:numId w:val="1"/>
        </w:numP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Other Upcoming Programs</w:t>
      </w:r>
    </w:p>
    <w:p w:rsidR="00000000" w:rsidDel="00000000" w:rsidP="00000000" w:rsidRDefault="00000000" w:rsidRPr="00000000" w14:paraId="00000015">
      <w:pPr>
        <w:numPr>
          <w:ilvl w:val="0"/>
          <w:numId w:val="1"/>
        </w:numP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Building Construction Update</w:t>
      </w:r>
    </w:p>
    <w:p w:rsidR="00000000" w:rsidDel="00000000" w:rsidP="00000000" w:rsidRDefault="00000000" w:rsidRPr="00000000" w14:paraId="00000016">
      <w:pPr>
        <w:spacing w:after="0" w:line="24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Looked at furniture and waiting on proposal. Would like Nick to help with technology needs. Talked to Randy about sidewalk, looking like everything will be ok. Small change with paint for ceiling. Charging for donor wall as it won’t be covered by the grant. The estimate cost will be $800.00. An action will be on next month agenda. </w:t>
      </w:r>
    </w:p>
    <w:p w:rsidR="00000000" w:rsidDel="00000000" w:rsidP="00000000" w:rsidRDefault="00000000" w:rsidRPr="00000000" w14:paraId="00000017">
      <w:pPr>
        <w:numPr>
          <w:ilvl w:val="1"/>
          <w:numId w:val="1"/>
        </w:numP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FOCCL Held Funds Clarification: Tax Numbers-Would like the fund total in the Director</w:t>
      </w:r>
      <w:r w:rsidDel="00000000" w:rsidR="00000000" w:rsidRPr="00000000">
        <w:rPr>
          <w:rFonts w:ascii="Times New Roman" w:cs="Times New Roman" w:eastAsia="Times New Roman" w:hAnsi="Times New Roman"/>
          <w:sz w:val="28"/>
          <w:szCs w:val="28"/>
          <w:rtl w:val="0"/>
        </w:rPr>
        <w:t xml:space="preserve">’s report</w:t>
      </w:r>
      <w:r w:rsidDel="00000000" w:rsidR="00000000" w:rsidRPr="00000000">
        <w:rPr>
          <w:rtl w:val="0"/>
        </w:rPr>
      </w:r>
    </w:p>
    <w:p w:rsidR="00000000" w:rsidDel="00000000" w:rsidP="00000000" w:rsidRDefault="00000000" w:rsidRPr="00000000" w14:paraId="00000018">
      <w:pPr>
        <w:numPr>
          <w:ilvl w:val="2"/>
          <w:numId w:val="1"/>
        </w:numPr>
        <w:spacing w:after="0" w:line="240" w:lineRule="auto"/>
        <w:ind w:left="207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RCU Grant Update-Secured.</w:t>
      </w:r>
    </w:p>
    <w:p w:rsidR="00000000" w:rsidDel="00000000" w:rsidP="00000000" w:rsidRDefault="00000000" w:rsidRPr="00000000" w14:paraId="00000019">
      <w:pPr>
        <w:numPr>
          <w:ilvl w:val="1"/>
          <w:numId w:val="1"/>
        </w:numP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Contingency Funds Remaining</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Put on hold</w:t>
      </w:r>
      <w:r w:rsidDel="00000000" w:rsidR="00000000" w:rsidRPr="00000000">
        <w:rPr>
          <w:rFonts w:ascii="Times New Roman" w:cs="Times New Roman" w:eastAsia="Times New Roman" w:hAnsi="Times New Roman"/>
          <w:sz w:val="28"/>
          <w:szCs w:val="28"/>
          <w:rtl w:val="0"/>
        </w:rPr>
        <w:t xml:space="preserve"> until necessary purchases are made.</w:t>
      </w:r>
      <w:r w:rsidDel="00000000" w:rsidR="00000000" w:rsidRPr="00000000">
        <w:rPr>
          <w:rtl w:val="0"/>
        </w:rPr>
      </w:r>
    </w:p>
    <w:p w:rsidR="00000000" w:rsidDel="00000000" w:rsidP="00000000" w:rsidRDefault="00000000" w:rsidRPr="00000000" w14:paraId="0000001A">
      <w:pPr>
        <w:numPr>
          <w:ilvl w:val="1"/>
          <w:numId w:val="1"/>
        </w:numP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Internet and Security Update: Jessie said </w:t>
      </w:r>
      <w:r w:rsidDel="00000000" w:rsidR="00000000" w:rsidRPr="00000000">
        <w:rPr>
          <w:rFonts w:ascii="Times New Roman" w:cs="Times New Roman" w:eastAsia="Times New Roman" w:hAnsi="Times New Roman"/>
          <w:sz w:val="28"/>
          <w:szCs w:val="28"/>
          <w:rtl w:val="0"/>
        </w:rPr>
        <w:t xml:space="preserve">this is in progress. Waiting for contract.</w:t>
      </w:r>
      <w:r w:rsidDel="00000000" w:rsidR="00000000" w:rsidRPr="00000000">
        <w:rPr>
          <w:rtl w:val="0"/>
        </w:rPr>
      </w:r>
    </w:p>
    <w:p w:rsidR="00000000" w:rsidDel="00000000" w:rsidP="00000000" w:rsidRDefault="00000000" w:rsidRPr="00000000" w14:paraId="0000001B">
      <w:pPr>
        <w:numPr>
          <w:ilvl w:val="1"/>
          <w:numId w:val="1"/>
        </w:numPr>
        <w:spacing w:after="0" w:line="240" w:lineRule="auto"/>
        <w:ind w:left="144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Policy Review: Meeting Room Policy</w:t>
      </w:r>
    </w:p>
    <w:p w:rsidR="00000000" w:rsidDel="00000000" w:rsidP="00000000" w:rsidRDefault="00000000" w:rsidRPr="00000000" w14:paraId="0000001C">
      <w:pPr>
        <w:numPr>
          <w:ilvl w:val="2"/>
          <w:numId w:val="1"/>
        </w:numPr>
        <w:spacing w:after="0" w:line="240" w:lineRule="auto"/>
        <w:ind w:left="207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Reservation Fee</w:t>
      </w:r>
    </w:p>
    <w:p w:rsidR="00000000" w:rsidDel="00000000" w:rsidP="00000000" w:rsidRDefault="00000000" w:rsidRPr="00000000" w14:paraId="0000001D">
      <w:pPr>
        <w:numPr>
          <w:ilvl w:val="0"/>
          <w:numId w:val="1"/>
        </w:numP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Discuss/Action: Moving Quotes-Samma would like to narrow down to top quotes</w:t>
      </w:r>
      <w:r w:rsidDel="00000000" w:rsidR="00000000" w:rsidRPr="00000000">
        <w:rPr>
          <w:rFonts w:ascii="Times New Roman" w:cs="Times New Roman" w:eastAsia="Times New Roman" w:hAnsi="Times New Roman"/>
          <w:sz w:val="28"/>
          <w:szCs w:val="28"/>
          <w:rtl w:val="0"/>
        </w:rPr>
        <w:t xml:space="preserve"> for just moving. Staff will pack up the library. Table action until we get information from a missing quote. </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Closed session pursuant with WI Statutes Section 19.84(1)(c): Considering Employment, Promotion, Compensation, or Performance evaluation of any public employee over which the governmental body has jurisdiction or exercise responsibility for purpose of Director’s Review. Motion by Diana, Tanya 2nd.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Nick-I</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Diana-I</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Cookie-I</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Tina-I</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Tanya-I</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17:37</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Motion by Diana, Cookie 2nd.</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Adjourn -Motion by Diana, Tina 2nd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spacing w:after="0" w:lineRule="auto"/>
        <w:ind w:left="360" w:firstLine="0"/>
        <w:jc w:val="center"/>
        <w:rPr>
          <w:rFonts w:ascii="Times New Roman" w:cs="Times New Roman" w:eastAsia="Times New Roman" w:hAnsi="Times New Roman"/>
          <w:i w:val="1"/>
          <w:iCs w:val="1"/>
        </w:rPr>
      </w:pPr>
      <w:bookmarkStart w:colFirst="0" w:colLast="0" w:name="_heading=h.w8cw31tt4llp" w:id="0"/>
      <w:bookmarkEnd w:id="0"/>
      <w:r w:rsidDel="00000000" w:rsidR="00000000" w:rsidRPr="00000000">
        <w:rPr>
          <w:rFonts w:ascii="Times New Roman" w:cs="Times New Roman" w:eastAsia="Times New Roman" w:hAnsi="Times New Roman"/>
          <w:i w:val="1"/>
          <w:iCs w:val="1"/>
          <w:rtl w:val="0"/>
        </w:rPr>
        <w:t xml:space="preserve">For additional accommodations, please contact the library director. </w:t>
        <w:br w:type="textWrapping"/>
      </w:r>
      <w:hyperlink r:id="rId8">
        <w:r w:rsidDel="00000000" w:rsidR="00000000" w:rsidRPr="00000000">
          <w:rPr>
            <w:rFonts w:ascii="Times New Roman" w:cs="Times New Roman" w:eastAsia="Times New Roman" w:hAnsi="Times New Roman"/>
            <w:i w:val="1"/>
            <w:iCs w:val="1"/>
            <w:color w:val="0563c1"/>
            <w:u w:val="single"/>
            <w:rtl w:val="0"/>
          </w:rPr>
          <w:t xml:space="preserve">www.cadottlibrary.org</w:t>
        </w:r>
      </w:hyperlink>
      <w:sdt>
        <w:sdtPr>
          <w:id w:val="-684539769"/>
          <w:tag w:val="goog_rdk_0"/>
        </w:sdtPr>
        <w:sdtContent>
          <w:r w:rsidDel="00000000" w:rsidR="00000000" w:rsidRPr="00000000">
            <w:rPr>
              <w:rFonts w:ascii="Gungsuh" w:cs="Gungsuh" w:eastAsia="Gungsuh" w:hAnsi="Gungsuh"/>
              <w:i w:val="1"/>
              <w:iCs w:val="1"/>
              <w:rtl w:val="0"/>
            </w:rPr>
            <w:t xml:space="preserve"> ∙ 715-289-4950 ∙ </w:t>
          </w:r>
        </w:sdtContent>
      </w:sdt>
      <w:hyperlink r:id="rId9">
        <w:r w:rsidDel="00000000" w:rsidR="00000000" w:rsidRPr="00000000">
          <w:rPr>
            <w:rFonts w:ascii="Times New Roman" w:cs="Times New Roman" w:eastAsia="Times New Roman" w:hAnsi="Times New Roman"/>
            <w:i w:val="1"/>
            <w:iCs w:val="1"/>
            <w:color w:val="0563c1"/>
            <w:u w:val="single"/>
            <w:rtl w:val="0"/>
          </w:rPr>
          <w:t xml:space="preserve">cadottpl@cadottlibrary.org</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b w:val="0"/>
        <w:bCs w:val="0"/>
      </w:rPr>
    </w:lvl>
    <w:lvl w:ilvl="2">
      <w:start w:val="1"/>
      <w:numFmt w:val="decimal"/>
      <w:lvlText w:val="%3."/>
      <w:lvlJc w:val="left"/>
      <w:pPr>
        <w:ind w:left="207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C71D4"/>
    <w:pPr>
      <w:ind w:left="720"/>
      <w:contextualSpacing w:val="1"/>
    </w:pPr>
  </w:style>
  <w:style w:type="paragraph" w:styleId="BalloonText">
    <w:name w:val="Balloon Text"/>
    <w:basedOn w:val="Normal"/>
    <w:link w:val="BalloonTextChar"/>
    <w:uiPriority w:val="99"/>
    <w:semiHidden w:val="1"/>
    <w:unhideWhenUsed w:val="1"/>
    <w:rsid w:val="003F4C8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F4C80"/>
    <w:rPr>
      <w:rFonts w:ascii="Segoe UI" w:cs="Segoe UI" w:hAnsi="Segoe UI"/>
      <w:sz w:val="18"/>
      <w:szCs w:val="18"/>
    </w:rPr>
  </w:style>
  <w:style w:type="character" w:styleId="Hyperlink">
    <w:name w:val="Hyperlink"/>
    <w:basedOn w:val="DefaultParagraphFont"/>
    <w:uiPriority w:val="99"/>
    <w:unhideWhenUsed w:val="1"/>
    <w:rsid w:val="00933325"/>
    <w:rPr>
      <w:color w:val="0563c1" w:themeColor="hyperlink"/>
      <w:u w:val="single"/>
    </w:rPr>
  </w:style>
  <w:style w:type="character" w:styleId="halyaf" w:customStyle="1">
    <w:name w:val="halyaf"/>
    <w:basedOn w:val="DefaultParagraphFont"/>
    <w:rsid w:val="00485D89"/>
  </w:style>
  <w:style w:type="character" w:styleId="vsarpd" w:customStyle="1">
    <w:name w:val="vsarpd"/>
    <w:basedOn w:val="DefaultParagraphFont"/>
    <w:rsid w:val="00485D89"/>
  </w:style>
  <w:style w:type="paragraph" w:styleId="NormalWeb">
    <w:name w:val="Normal (Web)"/>
    <w:basedOn w:val="Normal"/>
    <w:uiPriority w:val="99"/>
    <w:semiHidden w:val="1"/>
    <w:unhideWhenUsed w:val="1"/>
    <w:rsid w:val="009E60CE"/>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dottpl@cadottlibrary.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cadott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4mjEFf/SKiBPI7hDBoeMTz/FLg==">CgMxLjAaJQoBMBIgCh4IB0IaCg9UaW1lcyBOZXcgUm9tYW4SB0d1bmdzdWgyDmgudzhjdzMxdHQ0bGxwOAByITE5SDZrUm9NcktqZmhraWo5MFFSeG1EX3N6cFdMZlJNXw==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2026-01-29T19:16:00Z</dcterms:created>
  <dc:creator>Cadott Staff</dc:creator>
</cp:coreProperties>
</file>