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5D" w:rsidRPr="00AC405D" w:rsidRDefault="00AC405D">
      <w:pPr>
        <w:rPr>
          <w:sz w:val="24"/>
          <w:szCs w:val="24"/>
        </w:rPr>
      </w:pPr>
      <w:r w:rsidRPr="00AC405D">
        <w:rPr>
          <w:sz w:val="24"/>
          <w:szCs w:val="24"/>
        </w:rPr>
        <w:t>Cadott Library Building Committee Meeting</w:t>
      </w:r>
      <w:r w:rsidRPr="00AC405D">
        <w:rPr>
          <w:sz w:val="24"/>
          <w:szCs w:val="24"/>
        </w:rPr>
        <w:br/>
        <w:t>Thursday, September 14</w:t>
      </w:r>
      <w:r w:rsidRPr="00AC405D">
        <w:rPr>
          <w:sz w:val="24"/>
          <w:szCs w:val="24"/>
          <w:vertAlign w:val="superscript"/>
        </w:rPr>
        <w:t>th</w:t>
      </w:r>
      <w:r w:rsidRPr="00AC405D">
        <w:rPr>
          <w:sz w:val="24"/>
          <w:szCs w:val="24"/>
        </w:rPr>
        <w:br/>
        <w:t>4:30 PM – Cadott Elementary School Library</w:t>
      </w:r>
    </w:p>
    <w:p w:rsidR="00AC405D" w:rsidRPr="00AC405D" w:rsidRDefault="00AC405D">
      <w:pPr>
        <w:rPr>
          <w:sz w:val="24"/>
          <w:szCs w:val="24"/>
        </w:rPr>
      </w:pPr>
      <w:r w:rsidRPr="00AC405D">
        <w:rPr>
          <w:sz w:val="24"/>
          <w:szCs w:val="24"/>
        </w:rPr>
        <w:t>Virtual Join Link: bit.ly/</w:t>
      </w:r>
      <w:proofErr w:type="spellStart"/>
      <w:r w:rsidRPr="00AC405D">
        <w:rPr>
          <w:sz w:val="24"/>
          <w:szCs w:val="24"/>
        </w:rPr>
        <w:t>caBuildingCommittee</w:t>
      </w:r>
      <w:proofErr w:type="spellEnd"/>
    </w:p>
    <w:p w:rsidR="00AC405D" w:rsidRPr="00AC405D" w:rsidRDefault="00AC405D">
      <w:pPr>
        <w:rPr>
          <w:sz w:val="24"/>
          <w:szCs w:val="24"/>
        </w:rPr>
      </w:pPr>
      <w:r w:rsidRPr="00AC405D">
        <w:rPr>
          <w:sz w:val="24"/>
          <w:szCs w:val="24"/>
        </w:rPr>
        <w:t>Agenda:</w:t>
      </w:r>
    </w:p>
    <w:p w:rsidR="00AC405D" w:rsidRPr="00AC405D" w:rsidRDefault="00AC405D" w:rsidP="00AC4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5D">
        <w:rPr>
          <w:sz w:val="24"/>
          <w:szCs w:val="24"/>
        </w:rPr>
        <w:t>Progress Recap</w:t>
      </w:r>
    </w:p>
    <w:p w:rsidR="00AC405D" w:rsidRPr="00AC405D" w:rsidRDefault="00AC405D" w:rsidP="00AC40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05D">
        <w:rPr>
          <w:sz w:val="24"/>
          <w:szCs w:val="24"/>
        </w:rPr>
        <w:t>Community Reactions at Social Events</w:t>
      </w:r>
    </w:p>
    <w:p w:rsidR="00AC405D" w:rsidRPr="00AC405D" w:rsidRDefault="00AC405D" w:rsidP="00AC40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05D">
        <w:rPr>
          <w:sz w:val="24"/>
          <w:szCs w:val="24"/>
        </w:rPr>
        <w:t>Grants/Fundraising</w:t>
      </w:r>
    </w:p>
    <w:p w:rsidR="00AC405D" w:rsidRPr="00AC405D" w:rsidRDefault="00AC405D" w:rsidP="00AC40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05D">
        <w:rPr>
          <w:sz w:val="24"/>
          <w:szCs w:val="24"/>
        </w:rPr>
        <w:t>Location Due Diligence</w:t>
      </w:r>
    </w:p>
    <w:p w:rsidR="00AC405D" w:rsidRPr="00AC405D" w:rsidRDefault="00AC405D" w:rsidP="00AC4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5D">
        <w:rPr>
          <w:sz w:val="24"/>
          <w:szCs w:val="24"/>
        </w:rPr>
        <w:t>Surveying Community on Location</w:t>
      </w:r>
    </w:p>
    <w:p w:rsidR="00AC405D" w:rsidRPr="00AC405D" w:rsidRDefault="00AC405D" w:rsidP="00AC4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5D">
        <w:rPr>
          <w:sz w:val="24"/>
          <w:szCs w:val="24"/>
        </w:rPr>
        <w:t>Next Meetings</w:t>
      </w:r>
    </w:p>
    <w:p w:rsidR="00AC405D" w:rsidRPr="00AC405D" w:rsidRDefault="00AC405D" w:rsidP="00AC40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05D">
        <w:rPr>
          <w:sz w:val="24"/>
          <w:szCs w:val="24"/>
        </w:rPr>
        <w:t>Adjourn</w:t>
      </w:r>
    </w:p>
    <w:p w:rsidR="00AC405D" w:rsidRPr="00AC405D" w:rsidRDefault="00AC405D" w:rsidP="00AC405D">
      <w:pPr>
        <w:rPr>
          <w:sz w:val="24"/>
          <w:szCs w:val="24"/>
        </w:rPr>
      </w:pPr>
    </w:p>
    <w:p w:rsidR="00AC405D" w:rsidRPr="00AC405D" w:rsidRDefault="00AC405D" w:rsidP="00AC405D">
      <w:pPr>
        <w:rPr>
          <w:sz w:val="24"/>
          <w:szCs w:val="24"/>
        </w:rPr>
      </w:pPr>
      <w:r w:rsidRPr="00AC405D">
        <w:rPr>
          <w:sz w:val="24"/>
          <w:szCs w:val="24"/>
        </w:rPr>
        <w:t xml:space="preserve">A quorum of Library Board members may </w:t>
      </w:r>
      <w:proofErr w:type="gramStart"/>
      <w:r w:rsidRPr="00AC405D">
        <w:rPr>
          <w:sz w:val="24"/>
          <w:szCs w:val="24"/>
        </w:rPr>
        <w:t>be in attendance</w:t>
      </w:r>
      <w:proofErr w:type="gramEnd"/>
      <w:r w:rsidRPr="00AC405D">
        <w:rPr>
          <w:sz w:val="24"/>
          <w:szCs w:val="24"/>
        </w:rPr>
        <w:t xml:space="preserve">. No direct library business </w:t>
      </w:r>
      <w:proofErr w:type="gramStart"/>
      <w:r w:rsidRPr="00AC405D">
        <w:rPr>
          <w:sz w:val="24"/>
          <w:szCs w:val="24"/>
        </w:rPr>
        <w:t>will be discussed or acted upon at this meeting</w:t>
      </w:r>
      <w:proofErr w:type="gramEnd"/>
      <w:r w:rsidRPr="00AC405D">
        <w:rPr>
          <w:sz w:val="24"/>
          <w:szCs w:val="24"/>
        </w:rPr>
        <w:t>. For more information contact the library director at 715-289-4950 or e-mail cadottpl@cadottlibrary.org</w:t>
      </w:r>
      <w:bookmarkStart w:id="0" w:name="_GoBack"/>
      <w:bookmarkEnd w:id="0"/>
    </w:p>
    <w:sectPr w:rsidR="00AC405D" w:rsidRPr="00AC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B6628"/>
    <w:multiLevelType w:val="hybridMultilevel"/>
    <w:tmpl w:val="4198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D"/>
    <w:rsid w:val="006F3E58"/>
    <w:rsid w:val="00A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3BF5"/>
  <w15:chartTrackingRefBased/>
  <w15:docId w15:val="{73E00298-4AD7-4503-8CB3-8EE4648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1</cp:revision>
  <dcterms:created xsi:type="dcterms:W3CDTF">2023-09-12T15:26:00Z</dcterms:created>
  <dcterms:modified xsi:type="dcterms:W3CDTF">2023-09-12T15:30:00Z</dcterms:modified>
</cp:coreProperties>
</file>