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C643BC">
      <w:r>
        <w:t>Library Building Committee Meeting</w:t>
      </w:r>
      <w:r>
        <w:br/>
        <w:t>Thursday, July 13, 2023 – 12:30 PM</w:t>
      </w:r>
      <w:r>
        <w:br/>
        <w:t>Cadott Community Library</w:t>
      </w:r>
    </w:p>
    <w:p w:rsidR="00C643BC" w:rsidRDefault="00C643BC">
      <w:r>
        <w:t>Agenda:</w:t>
      </w:r>
    </w:p>
    <w:p w:rsidR="00C643BC" w:rsidRDefault="00C643BC" w:rsidP="00C643BC">
      <w:pPr>
        <w:pStyle w:val="ListParagraph"/>
        <w:numPr>
          <w:ilvl w:val="0"/>
          <w:numId w:val="1"/>
        </w:numPr>
      </w:pPr>
      <w:r>
        <w:t>Committee Whole:</w:t>
      </w:r>
    </w:p>
    <w:p w:rsidR="00C643BC" w:rsidRDefault="00C643BC" w:rsidP="00C643BC">
      <w:pPr>
        <w:pStyle w:val="ListParagraph"/>
        <w:numPr>
          <w:ilvl w:val="1"/>
          <w:numId w:val="1"/>
        </w:numPr>
      </w:pPr>
      <w:r>
        <w:t>Consideration</w:t>
      </w:r>
      <w:r w:rsidR="00C52C70">
        <w:t xml:space="preserve"> of alternate library locations</w:t>
      </w:r>
    </w:p>
    <w:p w:rsidR="00C643BC" w:rsidRDefault="00C643BC" w:rsidP="00C643BC">
      <w:pPr>
        <w:pStyle w:val="ListParagraph"/>
        <w:numPr>
          <w:ilvl w:val="1"/>
          <w:numId w:val="1"/>
        </w:numPr>
      </w:pPr>
      <w:proofErr w:type="spellStart"/>
      <w:r>
        <w:t>Nabor</w:t>
      </w:r>
      <w:proofErr w:type="spellEnd"/>
      <w:r>
        <w:t xml:space="preserve"> Days – FOCCL Update</w:t>
      </w:r>
    </w:p>
    <w:p w:rsidR="00C643BC" w:rsidRDefault="00C643BC" w:rsidP="00C643BC">
      <w:pPr>
        <w:pStyle w:val="ListParagraph"/>
        <w:numPr>
          <w:ilvl w:val="2"/>
          <w:numId w:val="1"/>
        </w:numPr>
      </w:pPr>
      <w:r>
        <w:t>Volunteers for booth or parade</w:t>
      </w:r>
    </w:p>
    <w:p w:rsidR="00C643BC" w:rsidRDefault="00C643BC" w:rsidP="00C643BC">
      <w:pPr>
        <w:pStyle w:val="ListParagraph"/>
        <w:numPr>
          <w:ilvl w:val="0"/>
          <w:numId w:val="1"/>
        </w:numPr>
      </w:pPr>
      <w:r>
        <w:t>Awareness Committee</w:t>
      </w:r>
    </w:p>
    <w:p w:rsidR="00C643BC" w:rsidRDefault="00C643BC" w:rsidP="00C643BC">
      <w:pPr>
        <w:pStyle w:val="ListParagraph"/>
        <w:numPr>
          <w:ilvl w:val="1"/>
          <w:numId w:val="1"/>
        </w:numPr>
      </w:pPr>
      <w:r>
        <w:t>Outreach to Local Organizations</w:t>
      </w:r>
    </w:p>
    <w:p w:rsidR="00C52C70" w:rsidRDefault="00C643BC" w:rsidP="006B770E">
      <w:pPr>
        <w:pStyle w:val="ListParagraph"/>
        <w:numPr>
          <w:ilvl w:val="2"/>
          <w:numId w:val="1"/>
        </w:numPr>
      </w:pPr>
      <w:r>
        <w:t xml:space="preserve">Completed Visits </w:t>
      </w:r>
    </w:p>
    <w:p w:rsidR="00C643BC" w:rsidRDefault="00C643BC" w:rsidP="006B770E">
      <w:pPr>
        <w:pStyle w:val="ListParagraph"/>
        <w:numPr>
          <w:ilvl w:val="2"/>
          <w:numId w:val="1"/>
        </w:numPr>
      </w:pPr>
      <w:r>
        <w:t>Future Schedule</w:t>
      </w:r>
    </w:p>
    <w:p w:rsidR="00C643BC" w:rsidRDefault="00C52C70" w:rsidP="00C643BC">
      <w:pPr>
        <w:pStyle w:val="ListParagraph"/>
        <w:numPr>
          <w:ilvl w:val="2"/>
          <w:numId w:val="1"/>
        </w:numPr>
      </w:pPr>
      <w:r>
        <w:t>Supplies or Literature needs</w:t>
      </w:r>
    </w:p>
    <w:p w:rsidR="00C643BC" w:rsidRDefault="00C643BC" w:rsidP="00C643BC">
      <w:pPr>
        <w:pStyle w:val="ListParagraph"/>
        <w:numPr>
          <w:ilvl w:val="1"/>
          <w:numId w:val="1"/>
        </w:numPr>
      </w:pPr>
      <w:r>
        <w:t>Capital Campaign Committee</w:t>
      </w:r>
    </w:p>
    <w:p w:rsidR="00C643BC" w:rsidRDefault="00C643BC" w:rsidP="00C643BC">
      <w:pPr>
        <w:pStyle w:val="ListParagraph"/>
        <w:numPr>
          <w:ilvl w:val="2"/>
          <w:numId w:val="1"/>
        </w:numPr>
      </w:pPr>
      <w:r>
        <w:t>Grant Applications</w:t>
      </w:r>
    </w:p>
    <w:p w:rsidR="00C643BC" w:rsidRDefault="00C643BC" w:rsidP="00C643BC">
      <w:pPr>
        <w:pStyle w:val="ListParagraph"/>
        <w:numPr>
          <w:ilvl w:val="3"/>
          <w:numId w:val="1"/>
        </w:numPr>
      </w:pPr>
      <w:r>
        <w:t>Letters of Support</w:t>
      </w:r>
    </w:p>
    <w:p w:rsidR="00C643BC" w:rsidRDefault="00C643BC" w:rsidP="00C643BC">
      <w:pPr>
        <w:pStyle w:val="ListParagraph"/>
        <w:numPr>
          <w:ilvl w:val="2"/>
          <w:numId w:val="1"/>
        </w:numPr>
      </w:pPr>
      <w:r>
        <w:t>Individuals to Contact</w:t>
      </w:r>
      <w:bookmarkStart w:id="0" w:name="_GoBack"/>
      <w:bookmarkEnd w:id="0"/>
    </w:p>
    <w:p w:rsidR="00C643BC" w:rsidRDefault="00C643BC" w:rsidP="00C643BC">
      <w:r>
        <w:t>Next Meetings:</w:t>
      </w:r>
    </w:p>
    <w:p w:rsidR="00C643BC" w:rsidRDefault="00C643BC" w:rsidP="00C643BC">
      <w:pPr>
        <w:pStyle w:val="ListParagraph"/>
        <w:numPr>
          <w:ilvl w:val="1"/>
          <w:numId w:val="1"/>
        </w:numPr>
      </w:pPr>
      <w:r>
        <w:t>Awareness: August 3</w:t>
      </w:r>
      <w:r w:rsidRPr="00C643BC">
        <w:rPr>
          <w:vertAlign w:val="superscript"/>
        </w:rPr>
        <w:t>rd</w:t>
      </w:r>
      <w:r>
        <w:t>, Library, 12:30 PM</w:t>
      </w:r>
    </w:p>
    <w:p w:rsidR="00C643BC" w:rsidRDefault="00C643BC" w:rsidP="00C643BC">
      <w:pPr>
        <w:pStyle w:val="ListParagraph"/>
        <w:numPr>
          <w:ilvl w:val="1"/>
          <w:numId w:val="1"/>
        </w:numPr>
      </w:pPr>
      <w:r>
        <w:t>Capital Campaign: August 1</w:t>
      </w:r>
      <w:r w:rsidRPr="00C643BC">
        <w:rPr>
          <w:vertAlign w:val="superscript"/>
        </w:rPr>
        <w:t>st</w:t>
      </w:r>
      <w:r>
        <w:t>, August 22</w:t>
      </w:r>
      <w:r w:rsidRPr="00C643BC">
        <w:rPr>
          <w:vertAlign w:val="superscript"/>
        </w:rPr>
        <w:t>nd</w:t>
      </w:r>
      <w:r>
        <w:t>, Library, 10:15 AM</w:t>
      </w:r>
    </w:p>
    <w:p w:rsidR="00C643BC" w:rsidRDefault="00C643BC" w:rsidP="00C643BC">
      <w:pPr>
        <w:pStyle w:val="ListParagraph"/>
        <w:numPr>
          <w:ilvl w:val="1"/>
          <w:numId w:val="1"/>
        </w:numPr>
      </w:pPr>
      <w:r>
        <w:t>Building Committee: August 10</w:t>
      </w:r>
      <w:r w:rsidRPr="00C643BC">
        <w:rPr>
          <w:vertAlign w:val="superscript"/>
        </w:rPr>
        <w:t>th</w:t>
      </w:r>
      <w:r>
        <w:t>, Library, 12:30 PM</w:t>
      </w:r>
    </w:p>
    <w:p w:rsidR="00C643BC" w:rsidRPr="00C643BC" w:rsidRDefault="00C643BC" w:rsidP="00C643BC">
      <w:pPr>
        <w:rPr>
          <w:i/>
        </w:rPr>
      </w:pPr>
      <w:r w:rsidRPr="00C643BC">
        <w:rPr>
          <w:i/>
        </w:rPr>
        <w:t xml:space="preserve">A quorum of Library Board members may </w:t>
      </w:r>
      <w:proofErr w:type="gramStart"/>
      <w:r w:rsidRPr="00C643BC">
        <w:rPr>
          <w:i/>
        </w:rPr>
        <w:t>be in attendance</w:t>
      </w:r>
      <w:proofErr w:type="gramEnd"/>
      <w:r w:rsidRPr="00C643BC">
        <w:rPr>
          <w:i/>
        </w:rPr>
        <w:t xml:space="preserve">. No regular library business </w:t>
      </w:r>
      <w:proofErr w:type="gramStart"/>
      <w:r w:rsidRPr="00C643BC">
        <w:rPr>
          <w:i/>
        </w:rPr>
        <w:t>will be acted</w:t>
      </w:r>
      <w:proofErr w:type="gramEnd"/>
      <w:r w:rsidRPr="00C643BC">
        <w:rPr>
          <w:i/>
        </w:rPr>
        <w:t xml:space="preserve"> on. If additional accommodations </w:t>
      </w:r>
      <w:proofErr w:type="gramStart"/>
      <w:r w:rsidRPr="00C643BC">
        <w:rPr>
          <w:i/>
        </w:rPr>
        <w:t>are needed</w:t>
      </w:r>
      <w:proofErr w:type="gramEnd"/>
      <w:r w:rsidRPr="00C643BC">
        <w:rPr>
          <w:i/>
        </w:rPr>
        <w:t>, please contact the library director at 715-289-4950.</w:t>
      </w:r>
    </w:p>
    <w:sectPr w:rsidR="00C643BC" w:rsidRPr="00C6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5AA"/>
    <w:multiLevelType w:val="hybridMultilevel"/>
    <w:tmpl w:val="BE50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BC"/>
    <w:rsid w:val="006F3E58"/>
    <w:rsid w:val="00C52C70"/>
    <w:rsid w:val="00C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F1A8"/>
  <w15:chartTrackingRefBased/>
  <w15:docId w15:val="{63F19E0D-9A91-4665-BC77-842FE9C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2</cp:revision>
  <dcterms:created xsi:type="dcterms:W3CDTF">2023-07-07T17:51:00Z</dcterms:created>
  <dcterms:modified xsi:type="dcterms:W3CDTF">2023-07-07T18:37:00Z</dcterms:modified>
</cp:coreProperties>
</file>